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835"/>
        <w:gridCol w:w="8329"/>
      </w:tblGrid>
      <w:tr w:rsidR="006C68EA" w14:paraId="354232E3" w14:textId="77777777" w:rsidTr="006C68EA">
        <w:trPr>
          <w:trHeight w:val="62"/>
        </w:trPr>
        <w:tc>
          <w:tcPr>
            <w:tcW w:w="2830" w:type="dxa"/>
            <w:gridSpan w:val="2"/>
          </w:tcPr>
          <w:p w14:paraId="316D679E" w14:textId="1826A820" w:rsidR="006C68EA" w:rsidRDefault="006C68EA">
            <w:pPr>
              <w:ind w:firstLine="0"/>
            </w:pPr>
            <w:r>
              <w:t>MATRÍCULA:</w:t>
            </w:r>
          </w:p>
        </w:tc>
        <w:tc>
          <w:tcPr>
            <w:tcW w:w="2835" w:type="dxa"/>
          </w:tcPr>
          <w:p w14:paraId="4D2CDFA8" w14:textId="19289FC7" w:rsidR="006C68EA" w:rsidRDefault="006C68EA">
            <w:pPr>
              <w:ind w:firstLine="0"/>
            </w:pPr>
            <w:r>
              <w:t>CATEGORIA:</w:t>
            </w:r>
          </w:p>
        </w:tc>
        <w:tc>
          <w:tcPr>
            <w:tcW w:w="8329" w:type="dxa"/>
          </w:tcPr>
          <w:p w14:paraId="4D8CFFE8" w14:textId="6688FFCD" w:rsidR="006C68EA" w:rsidRDefault="006C68EA">
            <w:pPr>
              <w:ind w:firstLine="0"/>
            </w:pPr>
            <w:r>
              <w:t>EMPREGADO:</w:t>
            </w:r>
          </w:p>
        </w:tc>
      </w:tr>
      <w:tr w:rsidR="006C68EA" w14:paraId="7C954AA6" w14:textId="77777777" w:rsidTr="004C09F9">
        <w:tc>
          <w:tcPr>
            <w:tcW w:w="13994" w:type="dxa"/>
            <w:gridSpan w:val="4"/>
          </w:tcPr>
          <w:p w14:paraId="773D0FD5" w14:textId="1C70BB5F" w:rsidR="006C68EA" w:rsidRDefault="006C68EA">
            <w:pPr>
              <w:ind w:firstLine="0"/>
            </w:pPr>
            <w:r>
              <w:t>REMUNERAÇÃO BASE PARA CÁLCULO R$:</w:t>
            </w:r>
          </w:p>
        </w:tc>
      </w:tr>
      <w:tr w:rsidR="006C68EA" w14:paraId="38E12B9F" w14:textId="77777777" w:rsidTr="00D26318">
        <w:tc>
          <w:tcPr>
            <w:tcW w:w="13994" w:type="dxa"/>
            <w:gridSpan w:val="4"/>
            <w:shd w:val="clear" w:color="auto" w:fill="AEAAAA" w:themeFill="background2" w:themeFillShade="BF"/>
          </w:tcPr>
          <w:p w14:paraId="09CA81C5" w14:textId="2742EFF8" w:rsidR="006C68EA" w:rsidRDefault="006C68EA" w:rsidP="006C68EA">
            <w:pPr>
              <w:ind w:firstLine="0"/>
              <w:jc w:val="center"/>
            </w:pPr>
            <w:r>
              <w:t>MEMÓRIA DE CÁLCULO - DETALHAMENTO</w:t>
            </w:r>
          </w:p>
        </w:tc>
      </w:tr>
      <w:tr w:rsidR="006C68EA" w14:paraId="3CAC79CD" w14:textId="77777777" w:rsidTr="006C68EA">
        <w:tc>
          <w:tcPr>
            <w:tcW w:w="1129" w:type="dxa"/>
            <w:shd w:val="clear" w:color="auto" w:fill="FFF2CC" w:themeFill="accent4" w:themeFillTint="33"/>
            <w:vAlign w:val="center"/>
          </w:tcPr>
          <w:p w14:paraId="63E0920B" w14:textId="632B3892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 w:rsidRPr="006C68EA">
              <w:rPr>
                <w:b/>
                <w:bCs/>
              </w:rPr>
              <w:t>A</w:t>
            </w:r>
          </w:p>
        </w:tc>
        <w:tc>
          <w:tcPr>
            <w:tcW w:w="12865" w:type="dxa"/>
            <w:gridSpan w:val="3"/>
            <w:shd w:val="clear" w:color="auto" w:fill="FFF2CC" w:themeFill="accent4" w:themeFillTint="33"/>
          </w:tcPr>
          <w:p w14:paraId="394F924E" w14:textId="31808E68" w:rsidR="006C68EA" w:rsidRDefault="006C68EA">
            <w:pPr>
              <w:ind w:firstLine="0"/>
            </w:pPr>
            <w:r>
              <w:t>13º SALÁRIO</w:t>
            </w:r>
          </w:p>
        </w:tc>
      </w:tr>
      <w:tr w:rsidR="006C68EA" w14:paraId="5BBB9741" w14:textId="77777777" w:rsidTr="006C68EA">
        <w:tc>
          <w:tcPr>
            <w:tcW w:w="1129" w:type="dxa"/>
            <w:vAlign w:val="center"/>
          </w:tcPr>
          <w:p w14:paraId="143AEB67" w14:textId="2BE3F630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5" w:type="dxa"/>
            <w:gridSpan w:val="3"/>
          </w:tcPr>
          <w:p w14:paraId="3365996C" w14:textId="77777777" w:rsidR="006C68EA" w:rsidRDefault="006C68EA">
            <w:pPr>
              <w:ind w:firstLine="0"/>
            </w:pPr>
          </w:p>
        </w:tc>
      </w:tr>
      <w:tr w:rsidR="006C68EA" w14:paraId="19B657FB" w14:textId="77777777" w:rsidTr="006C68EA">
        <w:tc>
          <w:tcPr>
            <w:tcW w:w="1129" w:type="dxa"/>
            <w:vAlign w:val="center"/>
          </w:tcPr>
          <w:p w14:paraId="35DEA785" w14:textId="63685113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65" w:type="dxa"/>
            <w:gridSpan w:val="3"/>
          </w:tcPr>
          <w:p w14:paraId="39CD72B5" w14:textId="77777777" w:rsidR="006C68EA" w:rsidRDefault="006C68EA">
            <w:pPr>
              <w:ind w:firstLine="0"/>
            </w:pPr>
          </w:p>
        </w:tc>
      </w:tr>
      <w:tr w:rsidR="006C68EA" w14:paraId="0FBF463A" w14:textId="77777777" w:rsidTr="006C68EA">
        <w:tc>
          <w:tcPr>
            <w:tcW w:w="1129" w:type="dxa"/>
            <w:vAlign w:val="center"/>
          </w:tcPr>
          <w:p w14:paraId="0B9F5E25" w14:textId="33FB243D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65" w:type="dxa"/>
            <w:gridSpan w:val="3"/>
          </w:tcPr>
          <w:p w14:paraId="7BEB5F98" w14:textId="77777777" w:rsidR="006C68EA" w:rsidRDefault="006C68EA">
            <w:pPr>
              <w:ind w:firstLine="0"/>
            </w:pPr>
          </w:p>
        </w:tc>
      </w:tr>
      <w:tr w:rsidR="006C68EA" w14:paraId="1DC83F78" w14:textId="77777777" w:rsidTr="006C68EA">
        <w:tc>
          <w:tcPr>
            <w:tcW w:w="1129" w:type="dxa"/>
            <w:shd w:val="clear" w:color="auto" w:fill="F7CAAC" w:themeFill="accent2" w:themeFillTint="66"/>
            <w:vAlign w:val="center"/>
          </w:tcPr>
          <w:p w14:paraId="33A6EE3F" w14:textId="44AA05F0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65" w:type="dxa"/>
            <w:gridSpan w:val="3"/>
            <w:shd w:val="clear" w:color="auto" w:fill="F7CAAC" w:themeFill="accent2" w:themeFillTint="66"/>
          </w:tcPr>
          <w:p w14:paraId="260EB87C" w14:textId="77777777" w:rsidR="006C68EA" w:rsidRDefault="006C68EA">
            <w:pPr>
              <w:ind w:firstLine="0"/>
            </w:pPr>
          </w:p>
        </w:tc>
      </w:tr>
      <w:tr w:rsidR="006C68EA" w14:paraId="5592696B" w14:textId="77777777" w:rsidTr="006C68EA">
        <w:tc>
          <w:tcPr>
            <w:tcW w:w="1129" w:type="dxa"/>
            <w:shd w:val="clear" w:color="auto" w:fill="FFF2CC" w:themeFill="accent4" w:themeFillTint="33"/>
            <w:vAlign w:val="center"/>
          </w:tcPr>
          <w:p w14:paraId="2D0DF1F6" w14:textId="49B2907E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2865" w:type="dxa"/>
            <w:gridSpan w:val="3"/>
            <w:shd w:val="clear" w:color="auto" w:fill="FFF2CC" w:themeFill="accent4" w:themeFillTint="33"/>
          </w:tcPr>
          <w:p w14:paraId="0B08397F" w14:textId="0999D163" w:rsidR="006C68EA" w:rsidRDefault="006C68EA">
            <w:pPr>
              <w:ind w:firstLine="0"/>
            </w:pPr>
            <w:r>
              <w:t>Férias e 1/3 Constitucional</w:t>
            </w:r>
          </w:p>
        </w:tc>
      </w:tr>
      <w:tr w:rsidR="006C68EA" w14:paraId="5044D539" w14:textId="77777777" w:rsidTr="006C68EA">
        <w:tc>
          <w:tcPr>
            <w:tcW w:w="1129" w:type="dxa"/>
            <w:vAlign w:val="center"/>
          </w:tcPr>
          <w:p w14:paraId="5ACD0346" w14:textId="6D02831A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5" w:type="dxa"/>
            <w:gridSpan w:val="3"/>
          </w:tcPr>
          <w:p w14:paraId="06038653" w14:textId="77777777" w:rsidR="006C68EA" w:rsidRDefault="006C68EA">
            <w:pPr>
              <w:ind w:firstLine="0"/>
            </w:pPr>
          </w:p>
        </w:tc>
      </w:tr>
      <w:tr w:rsidR="006C68EA" w14:paraId="14E53875" w14:textId="77777777" w:rsidTr="006C68EA">
        <w:tc>
          <w:tcPr>
            <w:tcW w:w="1129" w:type="dxa"/>
            <w:vAlign w:val="center"/>
          </w:tcPr>
          <w:p w14:paraId="1D4D258E" w14:textId="146C68DF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65" w:type="dxa"/>
            <w:gridSpan w:val="3"/>
          </w:tcPr>
          <w:p w14:paraId="33A67BB9" w14:textId="77777777" w:rsidR="006C68EA" w:rsidRDefault="006C68EA">
            <w:pPr>
              <w:ind w:firstLine="0"/>
            </w:pPr>
          </w:p>
        </w:tc>
      </w:tr>
      <w:tr w:rsidR="006C68EA" w14:paraId="4F217617" w14:textId="77777777" w:rsidTr="006C68EA">
        <w:tc>
          <w:tcPr>
            <w:tcW w:w="1129" w:type="dxa"/>
            <w:vAlign w:val="center"/>
          </w:tcPr>
          <w:p w14:paraId="33FCCBE2" w14:textId="1DFFE032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65" w:type="dxa"/>
            <w:gridSpan w:val="3"/>
          </w:tcPr>
          <w:p w14:paraId="04265F44" w14:textId="77777777" w:rsidR="006C68EA" w:rsidRDefault="006C68EA">
            <w:pPr>
              <w:ind w:firstLine="0"/>
            </w:pPr>
          </w:p>
        </w:tc>
      </w:tr>
      <w:tr w:rsidR="006C68EA" w14:paraId="3DD044F9" w14:textId="77777777" w:rsidTr="006C68EA">
        <w:tc>
          <w:tcPr>
            <w:tcW w:w="1129" w:type="dxa"/>
            <w:vAlign w:val="center"/>
          </w:tcPr>
          <w:p w14:paraId="3DAC87D9" w14:textId="7C48A5F1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65" w:type="dxa"/>
            <w:gridSpan w:val="3"/>
          </w:tcPr>
          <w:p w14:paraId="1EE477AF" w14:textId="77777777" w:rsidR="006C68EA" w:rsidRDefault="006C68EA">
            <w:pPr>
              <w:ind w:firstLine="0"/>
            </w:pPr>
          </w:p>
        </w:tc>
      </w:tr>
      <w:tr w:rsidR="006C68EA" w14:paraId="12CAC0B1" w14:textId="77777777" w:rsidTr="006C68EA">
        <w:tc>
          <w:tcPr>
            <w:tcW w:w="1129" w:type="dxa"/>
            <w:shd w:val="clear" w:color="auto" w:fill="F7CAAC" w:themeFill="accent2" w:themeFillTint="66"/>
            <w:vAlign w:val="center"/>
          </w:tcPr>
          <w:p w14:paraId="42501A32" w14:textId="0A130F35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65" w:type="dxa"/>
            <w:gridSpan w:val="3"/>
            <w:shd w:val="clear" w:color="auto" w:fill="F7CAAC" w:themeFill="accent2" w:themeFillTint="66"/>
          </w:tcPr>
          <w:p w14:paraId="1609D8B1" w14:textId="77777777" w:rsidR="006C68EA" w:rsidRDefault="006C68EA">
            <w:pPr>
              <w:ind w:firstLine="0"/>
            </w:pPr>
          </w:p>
        </w:tc>
      </w:tr>
      <w:tr w:rsidR="006C68EA" w14:paraId="4CE67C0E" w14:textId="77777777" w:rsidTr="00D26318">
        <w:tc>
          <w:tcPr>
            <w:tcW w:w="1129" w:type="dxa"/>
            <w:shd w:val="clear" w:color="auto" w:fill="FFE599" w:themeFill="accent4" w:themeFillTint="66"/>
            <w:vAlign w:val="center"/>
          </w:tcPr>
          <w:p w14:paraId="2E5C6A4E" w14:textId="4A06F383" w:rsidR="006C68EA" w:rsidRPr="00D26318" w:rsidRDefault="00064B78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2865" w:type="dxa"/>
            <w:gridSpan w:val="3"/>
            <w:shd w:val="clear" w:color="auto" w:fill="FFE599" w:themeFill="accent4" w:themeFillTint="66"/>
          </w:tcPr>
          <w:p w14:paraId="2A6702E3" w14:textId="150852E8" w:rsidR="006C68EA" w:rsidRPr="00D26318" w:rsidRDefault="00D26318">
            <w:pPr>
              <w:ind w:firstLine="0"/>
              <w:rPr>
                <w:b/>
                <w:bCs/>
              </w:rPr>
            </w:pPr>
            <w:r w:rsidRPr="00D26318">
              <w:rPr>
                <w:b/>
                <w:bCs/>
              </w:rPr>
              <w:t>TOTAL</w:t>
            </w:r>
          </w:p>
        </w:tc>
      </w:tr>
    </w:tbl>
    <w:p w14:paraId="2E3347D2" w14:textId="4CCC4860" w:rsidR="006C68EA" w:rsidRDefault="00D26318">
      <w:r>
        <w:t xml:space="preserve">Obs.: Vide o Manual de Depósito Vinculado no endereço: </w:t>
      </w:r>
      <w:hyperlink r:id="rId7" w:history="1">
        <w:r w:rsidRPr="00D26318">
          <w:rPr>
            <w:rStyle w:val="Hyperlink"/>
          </w:rPr>
          <w:t>Depósito em Garantia Bloqueado</w:t>
        </w:r>
      </w:hyperlink>
      <w:r>
        <w:t xml:space="preserve"> .</w:t>
      </w:r>
    </w:p>
    <w:sectPr w:rsidR="006C68EA" w:rsidSect="006C68EA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EB8C" w14:textId="77777777" w:rsidR="00B31734" w:rsidRDefault="00B31734" w:rsidP="006C68EA">
      <w:pPr>
        <w:spacing w:before="0" w:line="240" w:lineRule="auto"/>
      </w:pPr>
      <w:r>
        <w:separator/>
      </w:r>
    </w:p>
  </w:endnote>
  <w:endnote w:type="continuationSeparator" w:id="0">
    <w:p w14:paraId="540EE864" w14:textId="77777777" w:rsidR="00B31734" w:rsidRDefault="00B31734" w:rsidP="006C68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E4F4" w14:textId="08E38895" w:rsidR="00D26318" w:rsidRDefault="00D26318">
    <w:pPr>
      <w:pStyle w:val="Rodap"/>
    </w:pPr>
    <w:r>
      <w:t>Elaborado por: Cícero Pereira de Lima</w:t>
    </w:r>
    <w:r w:rsidR="004B7FBD">
      <w:t xml:space="preserve"> – GCF.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C44B" w14:textId="77777777" w:rsidR="00B31734" w:rsidRDefault="00B31734" w:rsidP="006C68EA">
      <w:pPr>
        <w:spacing w:before="0" w:line="240" w:lineRule="auto"/>
      </w:pPr>
      <w:r>
        <w:separator/>
      </w:r>
    </w:p>
  </w:footnote>
  <w:footnote w:type="continuationSeparator" w:id="0">
    <w:p w14:paraId="0674D0FA" w14:textId="77777777" w:rsidR="00B31734" w:rsidRDefault="00B31734" w:rsidP="006C68E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FAC9" w14:textId="485739D8" w:rsidR="006C68EA" w:rsidRPr="00AF3388" w:rsidRDefault="006C68EA" w:rsidP="006C68EA">
    <w:pPr>
      <w:pStyle w:val="Cabealho"/>
      <w:rPr>
        <w:b/>
        <w:bCs/>
      </w:rPr>
    </w:pPr>
    <w:r w:rsidRPr="00AF3388">
      <w:rPr>
        <w:b/>
        <w:bCs/>
      </w:rPr>
      <w:t>EMPRESA:</w:t>
    </w:r>
    <w:r w:rsidRPr="00AF3388">
      <w:rPr>
        <w:b/>
        <w:bCs/>
      </w:rPr>
      <w:tab/>
    </w:r>
    <w:r w:rsidRPr="00AF3388">
      <w:rPr>
        <w:b/>
        <w:bCs/>
      </w:rPr>
      <w:tab/>
      <w:t xml:space="preserve">                                         </w:t>
    </w:r>
    <w:r w:rsidRPr="001E496B">
      <w:rPr>
        <w:b/>
        <w:bCs/>
        <w:u w:val="single"/>
      </w:rPr>
      <w:t xml:space="preserve">DOCUMENTO </w:t>
    </w:r>
    <w:r w:rsidR="00064B78">
      <w:rPr>
        <w:b/>
        <w:bCs/>
        <w:u w:val="single"/>
      </w:rPr>
      <w:t>15</w:t>
    </w:r>
    <w:r w:rsidRPr="00AF3388">
      <w:rPr>
        <w:b/>
        <w:bCs/>
      </w:rPr>
      <w:t>:</w:t>
    </w:r>
    <w:r>
      <w:rPr>
        <w:b/>
        <w:bCs/>
      </w:rPr>
      <w:t xml:space="preserve"> L</w:t>
    </w:r>
    <w:r w:rsidRPr="00AF3388">
      <w:rPr>
        <w:b/>
        <w:bCs/>
      </w:rPr>
      <w:t>IBERAÇÃO DE RECUR</w:t>
    </w:r>
    <w:r>
      <w:rPr>
        <w:b/>
        <w:bCs/>
      </w:rPr>
      <w:t>S</w:t>
    </w:r>
    <w:r w:rsidRPr="00AF3388">
      <w:rPr>
        <w:b/>
        <w:bCs/>
      </w:rPr>
      <w:t>O</w:t>
    </w:r>
    <w:r>
      <w:rPr>
        <w:b/>
        <w:bCs/>
      </w:rPr>
      <w:t>S - RESCISÃO</w:t>
    </w:r>
  </w:p>
  <w:p w14:paraId="2A04E370" w14:textId="77777777" w:rsidR="006C68EA" w:rsidRPr="00AF3388" w:rsidRDefault="006C68EA" w:rsidP="006C68EA">
    <w:pPr>
      <w:pStyle w:val="Cabealho"/>
      <w:rPr>
        <w:b/>
        <w:bCs/>
      </w:rPr>
    </w:pPr>
    <w:r w:rsidRPr="00AF3388">
      <w:rPr>
        <w:b/>
        <w:bCs/>
      </w:rPr>
      <w:t>CNPJ.</w:t>
    </w:r>
  </w:p>
  <w:p w14:paraId="1896012D" w14:textId="77777777" w:rsidR="006C68EA" w:rsidRPr="00AF3388" w:rsidRDefault="006C68EA" w:rsidP="006C68EA">
    <w:pPr>
      <w:pStyle w:val="Cabealho"/>
      <w:rPr>
        <w:b/>
        <w:bCs/>
      </w:rPr>
    </w:pPr>
  </w:p>
  <w:p w14:paraId="4DB7EBBF" w14:textId="538CE184" w:rsidR="006C68EA" w:rsidRPr="00AF3388" w:rsidRDefault="006C68EA" w:rsidP="006C68EA">
    <w:pPr>
      <w:pStyle w:val="Cabealho"/>
      <w:rPr>
        <w:b/>
        <w:bCs/>
      </w:rPr>
    </w:pPr>
    <w:r>
      <w:tab/>
    </w:r>
    <w:r>
      <w:tab/>
    </w:r>
    <w:r>
      <w:rPr>
        <w:b/>
        <w:bCs/>
      </w:rPr>
      <w:t xml:space="preserve">MEMÓRIA DE CÁLCULO – RESCISÃO </w:t>
    </w:r>
    <w:r w:rsidR="00064B78">
      <w:rPr>
        <w:b/>
        <w:bCs/>
      </w:rPr>
      <w:t>COM</w:t>
    </w:r>
    <w:r>
      <w:rPr>
        <w:b/>
        <w:bCs/>
      </w:rPr>
      <w:t xml:space="preserve"> JUSTA CAUSA</w:t>
    </w:r>
  </w:p>
  <w:p w14:paraId="23DBD468" w14:textId="77777777" w:rsidR="006C68EA" w:rsidRDefault="006C68EA" w:rsidP="006C68EA">
    <w:pPr>
      <w:pStyle w:val="Cabealho"/>
    </w:pPr>
  </w:p>
  <w:p w14:paraId="43706156" w14:textId="77777777" w:rsidR="006C68EA" w:rsidRPr="00AF3388" w:rsidRDefault="006C68EA" w:rsidP="006C68EA">
    <w:pPr>
      <w:pStyle w:val="Cabealho"/>
      <w:rPr>
        <w:b/>
        <w:bCs/>
      </w:rPr>
    </w:pPr>
    <w:r w:rsidRPr="00AF3388">
      <w:rPr>
        <w:b/>
        <w:bCs/>
      </w:rPr>
      <w:t>CONTRATO:</w:t>
    </w:r>
    <w:r>
      <w:tab/>
    </w:r>
    <w:r>
      <w:tab/>
    </w:r>
    <w:r>
      <w:tab/>
    </w:r>
  </w:p>
  <w:p w14:paraId="49530BFD" w14:textId="77777777" w:rsidR="006C68EA" w:rsidRPr="00E5056F" w:rsidRDefault="006C68EA" w:rsidP="006C68EA">
    <w:pPr>
      <w:pStyle w:val="Cabealho"/>
      <w:rPr>
        <w:b/>
        <w:bCs/>
      </w:rPr>
    </w:pPr>
    <w:r w:rsidRPr="00E5056F">
      <w:rPr>
        <w:b/>
        <w:bCs/>
      </w:rPr>
      <w:t>CONTRATANTE: UFRPE – CNPJ. 24.416.174/0001-06</w:t>
    </w:r>
    <w:r>
      <w:rPr>
        <w:b/>
        <w:bCs/>
      </w:rPr>
      <w:t xml:space="preserve">            </w:t>
    </w:r>
  </w:p>
  <w:p w14:paraId="0DBA4FB4" w14:textId="77777777" w:rsidR="006C68EA" w:rsidRDefault="006C68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2A35"/>
    <w:multiLevelType w:val="multilevel"/>
    <w:tmpl w:val="9872B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49F4812"/>
    <w:multiLevelType w:val="multilevel"/>
    <w:tmpl w:val="01846DA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E5625A2"/>
    <w:multiLevelType w:val="multilevel"/>
    <w:tmpl w:val="CBDA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5247060">
    <w:abstractNumId w:val="1"/>
  </w:num>
  <w:num w:numId="2" w16cid:durableId="941843478">
    <w:abstractNumId w:val="1"/>
  </w:num>
  <w:num w:numId="3" w16cid:durableId="1463228981">
    <w:abstractNumId w:val="1"/>
  </w:num>
  <w:num w:numId="4" w16cid:durableId="1123231464">
    <w:abstractNumId w:val="0"/>
  </w:num>
  <w:num w:numId="5" w16cid:durableId="484199870">
    <w:abstractNumId w:val="2"/>
  </w:num>
  <w:num w:numId="6" w16cid:durableId="123365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EA"/>
    <w:rsid w:val="000315D2"/>
    <w:rsid w:val="00064B78"/>
    <w:rsid w:val="000754BA"/>
    <w:rsid w:val="000A173F"/>
    <w:rsid w:val="002237CC"/>
    <w:rsid w:val="003166B1"/>
    <w:rsid w:val="00401143"/>
    <w:rsid w:val="004B7FBD"/>
    <w:rsid w:val="00513B93"/>
    <w:rsid w:val="00550105"/>
    <w:rsid w:val="006C68EA"/>
    <w:rsid w:val="006E5E78"/>
    <w:rsid w:val="007063C0"/>
    <w:rsid w:val="00903049"/>
    <w:rsid w:val="009C59A7"/>
    <w:rsid w:val="00A37D3B"/>
    <w:rsid w:val="00B31734"/>
    <w:rsid w:val="00D26318"/>
    <w:rsid w:val="00E531EE"/>
    <w:rsid w:val="00F2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2851"/>
  <w15:chartTrackingRefBased/>
  <w15:docId w15:val="{7E3D7FF2-7AF9-4239-9839-518F282D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color w:val="262626" w:themeColor="text1" w:themeTint="D9"/>
        <w:kern w:val="2"/>
        <w:sz w:val="24"/>
        <w:lang w:val="pt-BR" w:eastAsia="en-US" w:bidi="ar-SA"/>
        <w14:ligatures w14:val="standardContextual"/>
      </w:rPr>
    </w:rPrDefault>
    <w:pPrDefault>
      <w:pPr>
        <w:spacing w:before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CAPITULO"/>
    <w:basedOn w:val="Normal"/>
    <w:next w:val="Normal"/>
    <w:link w:val="Ttulo1Char"/>
    <w:uiPriority w:val="9"/>
    <w:qFormat/>
    <w:rsid w:val="002237CC"/>
    <w:pPr>
      <w:numPr>
        <w:numId w:val="3"/>
      </w:numPr>
      <w:outlineLvl w:val="0"/>
    </w:pPr>
    <w:rPr>
      <w:b/>
      <w:bCs/>
      <w:sz w:val="28"/>
    </w:rPr>
  </w:style>
  <w:style w:type="paragraph" w:styleId="Ttulo2">
    <w:name w:val="heading 2"/>
    <w:aliases w:val="ANEXO1"/>
    <w:basedOn w:val="Normal"/>
    <w:next w:val="Normal"/>
    <w:link w:val="Ttulo2Char"/>
    <w:uiPriority w:val="9"/>
    <w:unhideWhenUsed/>
    <w:qFormat/>
    <w:rsid w:val="003166B1"/>
    <w:pPr>
      <w:jc w:val="center"/>
      <w:outlineLvl w:val="1"/>
    </w:pPr>
    <w:rPr>
      <w:b/>
      <w:color w:val="3B3838" w:themeColor="background2" w:themeShade="40"/>
      <w:sz w:val="28"/>
    </w:rPr>
  </w:style>
  <w:style w:type="paragraph" w:styleId="Ttulo3">
    <w:name w:val="heading 3"/>
    <w:aliases w:val="ANEXOII"/>
    <w:basedOn w:val="Normal"/>
    <w:next w:val="Normal"/>
    <w:link w:val="Ttulo3Char"/>
    <w:uiPriority w:val="9"/>
    <w:unhideWhenUsed/>
    <w:qFormat/>
    <w:rsid w:val="00401143"/>
    <w:pPr>
      <w:jc w:val="center"/>
      <w:outlineLvl w:val="2"/>
    </w:pPr>
    <w:rPr>
      <w:b/>
      <w:color w:val="3B3838" w:themeColor="background2" w:themeShade="40"/>
      <w:sz w:val="28"/>
    </w:rPr>
  </w:style>
  <w:style w:type="paragraph" w:styleId="Ttulo5">
    <w:name w:val="heading 5"/>
    <w:aliases w:val="Título 5NIV2"/>
    <w:basedOn w:val="Normal"/>
    <w:next w:val="Normal"/>
    <w:link w:val="Ttulo5Char"/>
    <w:autoRedefine/>
    <w:uiPriority w:val="9"/>
    <w:unhideWhenUsed/>
    <w:qFormat/>
    <w:rsid w:val="000315D2"/>
    <w:pPr>
      <w:jc w:val="left"/>
      <w:outlineLvl w:val="4"/>
    </w:pPr>
    <w:rPr>
      <w:color w:val="3B3838" w:themeColor="background2" w:themeShade="40"/>
    </w:rPr>
  </w:style>
  <w:style w:type="paragraph" w:styleId="Ttulo6">
    <w:name w:val="heading 6"/>
    <w:aliases w:val="analise ne"/>
    <w:basedOn w:val="Ttulo5"/>
    <w:next w:val="Normal"/>
    <w:link w:val="Ttulo6Char"/>
    <w:autoRedefine/>
    <w:uiPriority w:val="9"/>
    <w:unhideWhenUsed/>
    <w:qFormat/>
    <w:rsid w:val="000754BA"/>
    <w:pPr>
      <w:numPr>
        <w:ilvl w:val="1"/>
        <w:numId w:val="1"/>
      </w:numPr>
      <w:spacing w:line="240" w:lineRule="auto"/>
      <w:outlineLvl w:val="5"/>
    </w:pPr>
  </w:style>
  <w:style w:type="paragraph" w:styleId="Ttulo7">
    <w:name w:val="heading 7"/>
    <w:aliases w:val="Título 7 analise"/>
    <w:basedOn w:val="Ttulo6"/>
    <w:next w:val="Normal"/>
    <w:link w:val="Ttulo7Char"/>
    <w:autoRedefine/>
    <w:uiPriority w:val="9"/>
    <w:unhideWhenUsed/>
    <w:qFormat/>
    <w:rsid w:val="00903049"/>
    <w:pPr>
      <w:numPr>
        <w:numId w:val="5"/>
      </w:numPr>
      <w:tabs>
        <w:tab w:val="clear" w:pos="1440"/>
      </w:tabs>
      <w:spacing w:line="360" w:lineRule="auto"/>
      <w:ind w:left="0" w:firstLine="0"/>
      <w:jc w:val="both"/>
      <w:outlineLvl w:val="6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APITULO Char"/>
    <w:basedOn w:val="Fontepargpadro"/>
    <w:link w:val="Ttulo1"/>
    <w:uiPriority w:val="9"/>
    <w:rsid w:val="002237CC"/>
    <w:rPr>
      <w:rFonts w:ascii="Arial" w:hAnsi="Arial"/>
      <w:b/>
      <w:bCs/>
      <w:sz w:val="28"/>
    </w:rPr>
  </w:style>
  <w:style w:type="paragraph" w:styleId="PargrafodaLista">
    <w:name w:val="List Paragraph"/>
    <w:basedOn w:val="Normal"/>
    <w:uiPriority w:val="34"/>
    <w:qFormat/>
    <w:rsid w:val="002237CC"/>
    <w:pPr>
      <w:ind w:left="720"/>
      <w:contextualSpacing/>
    </w:pPr>
  </w:style>
  <w:style w:type="character" w:customStyle="1" w:styleId="Ttulo2Char">
    <w:name w:val="Título 2 Char"/>
    <w:aliases w:val="ANEXO1 Char"/>
    <w:basedOn w:val="Fontepargpadro"/>
    <w:link w:val="Ttulo2"/>
    <w:uiPriority w:val="9"/>
    <w:rsid w:val="003166B1"/>
    <w:rPr>
      <w:b/>
      <w:color w:val="3B3838" w:themeColor="background2" w:themeShade="40"/>
      <w:sz w:val="28"/>
    </w:rPr>
  </w:style>
  <w:style w:type="paragraph" w:customStyle="1" w:styleId="TITULOREL">
    <w:name w:val="TITULO REL"/>
    <w:basedOn w:val="Normal"/>
    <w:uiPriority w:val="1"/>
    <w:unhideWhenUsed/>
    <w:qFormat/>
    <w:rsid w:val="003166B1"/>
    <w:pPr>
      <w:jc w:val="center"/>
    </w:pPr>
    <w:rPr>
      <w:b/>
      <w:color w:val="3B3838" w:themeColor="background2" w:themeShade="40"/>
      <w:sz w:val="28"/>
    </w:rPr>
  </w:style>
  <w:style w:type="character" w:customStyle="1" w:styleId="Ttulo3Char">
    <w:name w:val="Título 3 Char"/>
    <w:aliases w:val="ANEXOII Char"/>
    <w:basedOn w:val="Fontepargpadro"/>
    <w:link w:val="Ttulo3"/>
    <w:uiPriority w:val="9"/>
    <w:rsid w:val="00401143"/>
    <w:rPr>
      <w:b/>
      <w:color w:val="3B3838" w:themeColor="background2" w:themeShade="40"/>
      <w:sz w:val="28"/>
    </w:rPr>
  </w:style>
  <w:style w:type="character" w:customStyle="1" w:styleId="Ttulo5Char">
    <w:name w:val="Título 5 Char"/>
    <w:aliases w:val="Título 5NIV2 Char"/>
    <w:basedOn w:val="Fontepargpadro"/>
    <w:link w:val="Ttulo5"/>
    <w:uiPriority w:val="9"/>
    <w:rsid w:val="000315D2"/>
    <w:rPr>
      <w:color w:val="3B3838" w:themeColor="background2" w:themeShade="40"/>
    </w:rPr>
  </w:style>
  <w:style w:type="character" w:customStyle="1" w:styleId="Ttulo6Char">
    <w:name w:val="Título 6 Char"/>
    <w:aliases w:val="analise ne Char"/>
    <w:basedOn w:val="Fontepargpadro"/>
    <w:link w:val="Ttulo6"/>
    <w:uiPriority w:val="9"/>
    <w:rsid w:val="000754BA"/>
    <w:rPr>
      <w:color w:val="3B3838" w:themeColor="background2" w:themeShade="40"/>
    </w:rPr>
  </w:style>
  <w:style w:type="character" w:customStyle="1" w:styleId="Ttulo7Char">
    <w:name w:val="Título 7 Char"/>
    <w:aliases w:val="Título 7 analise Char"/>
    <w:basedOn w:val="Fontepargpadro"/>
    <w:link w:val="Ttulo7"/>
    <w:uiPriority w:val="9"/>
    <w:rsid w:val="00903049"/>
    <w:rPr>
      <w:color w:val="3B3838" w:themeColor="background2" w:themeShade="4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6C68EA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8EA"/>
  </w:style>
  <w:style w:type="paragraph" w:styleId="Rodap">
    <w:name w:val="footer"/>
    <w:basedOn w:val="Normal"/>
    <w:link w:val="RodapChar"/>
    <w:uiPriority w:val="99"/>
    <w:unhideWhenUsed/>
    <w:rsid w:val="006C68EA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8EA"/>
  </w:style>
  <w:style w:type="table" w:styleId="Tabelacomgrade">
    <w:name w:val="Table Grid"/>
    <w:basedOn w:val="Tabelanormal"/>
    <w:uiPriority w:val="39"/>
    <w:rsid w:val="006C68E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2631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%3A%2F%2Fwww.gcf.ufrpe.br%2Fsites%2Fgcf.ufrpe.br%2Ffiles%2FMANUAL%2520DE%2520PROCEDIMENTOS%2520PARA%2520USO%2520DA%2520CONTA%2520VINCULADA%2520BOQUEADA%2520final_0.docx&amp;wdOrigin=BROWS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457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pereira de lima</dc:creator>
  <cp:keywords/>
  <dc:description/>
  <cp:lastModifiedBy>cicero pereira de lima</cp:lastModifiedBy>
  <cp:revision>3</cp:revision>
  <dcterms:created xsi:type="dcterms:W3CDTF">2023-07-03T15:37:00Z</dcterms:created>
  <dcterms:modified xsi:type="dcterms:W3CDTF">2023-07-04T14:28:00Z</dcterms:modified>
</cp:coreProperties>
</file>